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bookmarkStart w:id="0" w:name="_GoBack"/>
      <w:bookmarkEnd w:id="0"/>
      <w:r>
        <w:rPr>
          <w:rFonts w:hint="eastAsia"/>
        </w:rPr>
        <w:t>2023年物流服务师（高级工）将在六月份于上海财经大学浙江学院组织认定</w:t>
      </w:r>
    </w:p>
    <w:p>
      <w:pPr>
        <w:rPr>
          <w:rFonts w:hint="eastAsia"/>
          <w:b/>
        </w:rPr>
      </w:pPr>
      <w:r>
        <w:rPr>
          <w:rFonts w:hint="eastAsia"/>
          <w:b/>
        </w:rPr>
        <w:t>职业名称：物流服务师</w:t>
      </w:r>
    </w:p>
    <w:p>
      <w:pPr>
        <w:rPr>
          <w:rFonts w:hint="eastAsia"/>
          <w:b/>
        </w:rPr>
      </w:pPr>
      <w:r>
        <w:rPr>
          <w:rFonts w:hint="eastAsia"/>
          <w:b/>
        </w:rPr>
        <w:t>工种：高级工（三级）</w:t>
      </w:r>
    </w:p>
    <w:p>
      <w:pPr>
        <w:rPr>
          <w:rFonts w:hint="eastAsia"/>
          <w:b/>
        </w:rPr>
      </w:pPr>
      <w:r>
        <w:rPr>
          <w:rFonts w:hint="eastAsia"/>
          <w:b/>
        </w:rPr>
        <w:t>职业编码：4-02-06-03</w:t>
      </w:r>
    </w:p>
    <w:p>
      <w:pPr>
        <w:rPr>
          <w:rFonts w:hint="eastAsia"/>
          <w:b/>
        </w:rPr>
      </w:pPr>
      <w:r>
        <w:rPr>
          <w:rFonts w:hint="eastAsia"/>
          <w:b/>
        </w:rPr>
        <w:t>考试时间：2023年6月24日</w:t>
      </w:r>
    </w:p>
    <w:p>
      <w:pPr>
        <w:rPr>
          <w:rFonts w:hint="eastAsia"/>
          <w:b/>
        </w:rPr>
      </w:pPr>
      <w:r>
        <w:rPr>
          <w:rFonts w:hint="eastAsia"/>
          <w:b/>
        </w:rPr>
        <w:t>报名时间：2023年5月11日-31日</w:t>
      </w:r>
    </w:p>
    <w:p>
      <w:pPr>
        <w:rPr>
          <w:rFonts w:hint="eastAsia"/>
          <w:b/>
        </w:rPr>
      </w:pPr>
      <w:r>
        <w:rPr>
          <w:rFonts w:hint="eastAsia"/>
          <w:b/>
        </w:rPr>
        <w:t>考试科目：理论（机考）、操作实务（软件操作）</w:t>
      </w:r>
    </w:p>
    <w:p>
      <w:pPr>
        <w:rPr>
          <w:rFonts w:hint="eastAsia"/>
          <w:b/>
          <w:color w:val="00B050"/>
        </w:rPr>
      </w:pPr>
      <w:r>
        <w:rPr>
          <w:rFonts w:hint="eastAsia"/>
          <w:b/>
          <w:color w:val="00B050"/>
        </w:rPr>
        <w:t>申报条件：</w:t>
      </w:r>
    </w:p>
    <w:p>
      <w:pPr>
        <w:rPr>
          <w:rFonts w:hint="eastAsia"/>
          <w:b/>
          <w:color w:val="00B050"/>
        </w:rPr>
      </w:pPr>
      <w:r>
        <w:rPr>
          <w:rFonts w:hint="eastAsia"/>
          <w:b/>
          <w:color w:val="00B050"/>
        </w:rPr>
        <w:t>（1）取得相关职业①四级/中级工职业资格证书（技能等级证书）后，累计从事本职业或相关职业工作4年（含）以上，经本职业三级/高级工正规培训达规定标准学时数，并取得结业证书。</w:t>
      </w:r>
    </w:p>
    <w:p>
      <w:pPr>
        <w:rPr>
          <w:rFonts w:hint="eastAsia"/>
          <w:b/>
          <w:color w:val="00B050"/>
        </w:rPr>
      </w:pPr>
      <w:r>
        <w:rPr>
          <w:rFonts w:hint="eastAsia"/>
          <w:b/>
          <w:color w:val="00B050"/>
        </w:rPr>
        <w:t>（2）取得相关职业四级/中级工职业资格证书（技能等级证书）后，累计从事本职业或相关职业工作5年（含）以上。</w:t>
      </w:r>
    </w:p>
    <w:p>
      <w:pPr>
        <w:rPr>
          <w:rFonts w:hint="eastAsia"/>
          <w:b/>
          <w:color w:val="00B050"/>
        </w:rPr>
      </w:pPr>
      <w:r>
        <w:rPr>
          <w:rFonts w:hint="eastAsia"/>
          <w:b/>
          <w:color w:val="00B050"/>
        </w:rPr>
        <w:t>（3）取得相关职业四级/中级工职业资格证书（技能等级证书），并具有高级技工学校、技师学院毕业证书（含尚未取得毕业证书的在校应届毕业生）；或取得相关职业四级/中级工职业资格证书（技能等级证书），并具有经评估论证、以高级技能为培养目标的高等职业学校本专业②或相关专业③毕业证书（含尚未取得毕业证书的在校应届毕业生）。</w:t>
      </w:r>
    </w:p>
    <w:p>
      <w:pPr>
        <w:rPr>
          <w:rFonts w:hint="eastAsia"/>
          <w:b/>
          <w:color w:val="00B050"/>
        </w:rPr>
      </w:pPr>
      <w:r>
        <w:rPr>
          <w:rFonts w:hint="eastAsia"/>
          <w:b/>
          <w:color w:val="00B050"/>
        </w:rPr>
        <w:t>（4）具有大专及以上本专业或相关专业毕业证书，并取得相关职业四级/中级工职业资格证书（技能等级证书）后，累计从事本职业或相关职业工作2年（含）以上。</w:t>
      </w:r>
    </w:p>
    <w:p>
      <w:pPr>
        <w:widowControl/>
        <w:shd w:val="clear" w:color="auto" w:fill="FFFFFF"/>
        <w:spacing w:line="480" w:lineRule="atLeast"/>
        <w:jc w:val="left"/>
        <w:rPr>
          <w:rFonts w:hint="eastAsia" w:ascii="Helvetica" w:hAnsi="Helvetica" w:eastAsia="Microsoft YaHei UI" w:cs="Helvetica"/>
          <w:color w:val="595959"/>
          <w:spacing w:val="15"/>
          <w:kern w:val="0"/>
          <w:sz w:val="23"/>
          <w:szCs w:val="23"/>
        </w:rPr>
      </w:pPr>
    </w:p>
    <w:p>
      <w:pPr>
        <w:pStyle w:val="9"/>
        <w:widowControl/>
        <w:numPr>
          <w:ilvl w:val="0"/>
          <w:numId w:val="1"/>
        </w:numPr>
        <w:shd w:val="clear" w:color="auto" w:fill="FFFFFF"/>
        <w:adjustRightInd w:val="0"/>
        <w:snapToGrid w:val="0"/>
        <w:ind w:left="442" w:hanging="442" w:hangingChars="170"/>
        <w:jc w:val="left"/>
        <w:rPr>
          <w:rFonts w:hint="eastAsia" w:ascii="Helvetica" w:hAnsi="Helvetica" w:eastAsia="Microsoft YaHei UI" w:cs="Helvetica"/>
          <w:color w:val="595959"/>
          <w:spacing w:val="15"/>
          <w:kern w:val="0"/>
          <w:sz w:val="23"/>
          <w:szCs w:val="23"/>
        </w:rPr>
      </w:pPr>
      <w:r>
        <w:rPr>
          <w:rFonts w:hint="eastAsia" w:ascii="Helvetica" w:hAnsi="Helvetica" w:eastAsia="Microsoft YaHei UI" w:cs="Helvetica"/>
          <w:color w:val="595959"/>
          <w:spacing w:val="15"/>
          <w:kern w:val="0"/>
          <w:sz w:val="23"/>
          <w:szCs w:val="23"/>
        </w:rPr>
        <w:t>相关职业：仓储人员、采购人员、道路运输服务人员、水上运输服务人员、航空运输服务人员、轨道交通运输服务人员、装卸搬运和运输代理人员、邮政和快递服务人员等。（报名人员需拥有以上相关职业中级/四级证书）</w:t>
      </w:r>
    </w:p>
    <w:p>
      <w:pPr>
        <w:pStyle w:val="9"/>
        <w:widowControl/>
        <w:numPr>
          <w:ilvl w:val="0"/>
          <w:numId w:val="1"/>
        </w:numPr>
        <w:shd w:val="clear" w:color="auto" w:fill="FFFFFF"/>
        <w:adjustRightInd w:val="0"/>
        <w:snapToGrid w:val="0"/>
        <w:ind w:left="442" w:hanging="442" w:hangingChars="170"/>
        <w:jc w:val="left"/>
        <w:rPr>
          <w:rFonts w:hint="eastAsia" w:ascii="Helvetica" w:hAnsi="Helvetica" w:eastAsia="Microsoft YaHei UI" w:cs="Helvetica"/>
          <w:color w:val="595959"/>
          <w:spacing w:val="15"/>
          <w:kern w:val="0"/>
          <w:sz w:val="23"/>
          <w:szCs w:val="23"/>
        </w:rPr>
      </w:pPr>
      <w:r>
        <w:rPr>
          <w:rFonts w:hint="eastAsia" w:ascii="Helvetica" w:hAnsi="Helvetica" w:eastAsia="Microsoft YaHei UI" w:cs="Helvetica"/>
          <w:color w:val="595959"/>
          <w:spacing w:val="15"/>
          <w:kern w:val="0"/>
          <w:sz w:val="23"/>
          <w:szCs w:val="23"/>
        </w:rPr>
        <w:t>本专业：物流管理、物流工程、物流工程技术、工程物流管理、采购与供应链管理、物流金融管理、物流信息技术、冷链物流技术与管理、供应链管理等。</w:t>
      </w:r>
    </w:p>
    <w:p>
      <w:pPr>
        <w:pStyle w:val="9"/>
        <w:widowControl/>
        <w:numPr>
          <w:ilvl w:val="0"/>
          <w:numId w:val="1"/>
        </w:numPr>
        <w:shd w:val="clear" w:color="auto" w:fill="FFFFFF"/>
        <w:adjustRightInd w:val="0"/>
        <w:snapToGrid w:val="0"/>
        <w:ind w:firstLineChars="0"/>
        <w:jc w:val="left"/>
        <w:rPr>
          <w:rFonts w:hint="eastAsia" w:ascii="Helvetica" w:hAnsi="Helvetica" w:eastAsia="Microsoft YaHei UI" w:cs="Helvetica"/>
          <w:color w:val="595959"/>
          <w:spacing w:val="15"/>
          <w:kern w:val="0"/>
          <w:sz w:val="23"/>
          <w:szCs w:val="23"/>
        </w:rPr>
      </w:pPr>
      <w:r>
        <w:rPr>
          <w:rFonts w:hint="eastAsia" w:ascii="Helvetica" w:hAnsi="Helvetica" w:eastAsia="Microsoft YaHei UI" w:cs="Helvetica"/>
          <w:color w:val="595959"/>
          <w:spacing w:val="15"/>
          <w:kern w:val="0"/>
          <w:sz w:val="23"/>
          <w:szCs w:val="23"/>
        </w:rPr>
        <w:t>相关专业：电子商务、跨境电子商务、市场营销、连锁经营管理、快递运营管理、铁道物流管理、道路运输与路政管理、交通运营管理、水路运输与海事管理、报关与国际货运、集装箱运输管理、港口与航运管理、港口物流管理、航空物流、商务数据分析与应用等。</w:t>
      </w:r>
    </w:p>
    <w:p>
      <w:pPr>
        <w:widowControl/>
        <w:shd w:val="clear" w:color="auto" w:fill="FFFFFF"/>
        <w:spacing w:line="480" w:lineRule="atLeast"/>
        <w:jc w:val="left"/>
        <w:rPr>
          <w:rFonts w:hint="eastAsia" w:ascii="Helvetica" w:hAnsi="Helvetica" w:eastAsia="Microsoft YaHei UI" w:cs="Helvetica"/>
          <w:color w:val="595959"/>
          <w:spacing w:val="15"/>
          <w:kern w:val="0"/>
          <w:sz w:val="23"/>
          <w:szCs w:val="23"/>
        </w:rPr>
      </w:pPr>
    </w:p>
    <w:p>
      <w:pPr>
        <w:widowControl/>
        <w:shd w:val="clear" w:color="auto" w:fill="FFFFFF"/>
        <w:spacing w:line="480" w:lineRule="atLeast"/>
        <w:jc w:val="left"/>
        <w:rPr>
          <w:rFonts w:hint="eastAsia" w:ascii="Helvetica" w:hAnsi="Helvetica" w:eastAsia="Microsoft YaHei UI" w:cs="Helvetica"/>
          <w:color w:val="595959"/>
          <w:spacing w:val="15"/>
          <w:kern w:val="0"/>
          <w:sz w:val="23"/>
          <w:szCs w:val="23"/>
        </w:rPr>
      </w:pPr>
    </w:p>
    <w:p>
      <w:pPr>
        <w:widowControl/>
        <w:shd w:val="clear" w:color="auto" w:fill="FFFFFF"/>
        <w:spacing w:line="480" w:lineRule="atLeast"/>
        <w:jc w:val="left"/>
        <w:rPr>
          <w:rFonts w:hint="eastAsia" w:ascii="Helvetica" w:hAnsi="Helvetica" w:eastAsia="Microsoft YaHei UI" w:cs="Helvetica"/>
          <w:color w:val="595959"/>
          <w:spacing w:val="15"/>
          <w:kern w:val="0"/>
          <w:sz w:val="23"/>
          <w:szCs w:val="23"/>
        </w:rPr>
      </w:pPr>
    </w:p>
    <w:p>
      <w:pPr>
        <w:widowControl/>
        <w:shd w:val="clear" w:color="auto" w:fill="FFFFFF"/>
        <w:spacing w:line="480" w:lineRule="atLeast"/>
        <w:jc w:val="left"/>
        <w:rPr>
          <w:rFonts w:hint="eastAsia" w:ascii="Helvetica" w:hAnsi="Helvetica" w:eastAsia="Microsoft YaHei UI" w:cs="Helvetica"/>
          <w:color w:val="595959"/>
          <w:spacing w:val="15"/>
          <w:kern w:val="0"/>
          <w:sz w:val="23"/>
          <w:szCs w:val="23"/>
        </w:rPr>
      </w:pPr>
    </w:p>
    <w:p>
      <w:pPr>
        <w:widowControl/>
        <w:shd w:val="clear" w:color="auto" w:fill="FFFFFF"/>
        <w:spacing w:line="480" w:lineRule="atLeast"/>
        <w:jc w:val="left"/>
        <w:rPr>
          <w:rFonts w:hint="eastAsia" w:ascii="Helvetica" w:hAnsi="Helvetica" w:eastAsia="Microsoft YaHei UI" w:cs="Helvetica"/>
          <w:color w:val="595959"/>
          <w:spacing w:val="15"/>
          <w:kern w:val="0"/>
          <w:sz w:val="23"/>
          <w:szCs w:val="23"/>
        </w:rPr>
      </w:pPr>
      <w:r>
        <w:rPr>
          <w:rFonts w:hint="eastAsia" w:ascii="Helvetica" w:hAnsi="Helvetica" w:eastAsia="Microsoft YaHei UI" w:cs="Helvetica"/>
          <w:color w:val="595959"/>
          <w:spacing w:val="15"/>
          <w:kern w:val="0"/>
          <w:sz w:val="23"/>
          <w:szCs w:val="23"/>
        </w:rPr>
        <w:t>详细申报条件与相关技能与知识要求见</w:t>
      </w:r>
      <w:r>
        <w:fldChar w:fldCharType="begin"/>
      </w:r>
      <w:r>
        <w:instrText xml:space="preserve"> HYPERLINK "http://biaozhun.osta.org.cn/pdfview.html?code=107" </w:instrText>
      </w:r>
      <w:r>
        <w:fldChar w:fldCharType="separate"/>
      </w:r>
      <w:r>
        <w:rPr>
          <w:rStyle w:val="6"/>
          <w:rFonts w:ascii="Helvetica" w:hAnsi="Helvetica" w:eastAsia="Microsoft YaHei UI" w:cs="Helvetica"/>
          <w:spacing w:val="15"/>
          <w:kern w:val="0"/>
          <w:sz w:val="23"/>
          <w:szCs w:val="23"/>
        </w:rPr>
        <w:t>http://biaozhun.osta.org.cn/pdfview.html?code=107</w:t>
      </w:r>
      <w:r>
        <w:rPr>
          <w:rStyle w:val="6"/>
          <w:rFonts w:ascii="Helvetica" w:hAnsi="Helvetica" w:eastAsia="Microsoft YaHei UI" w:cs="Helvetica"/>
          <w:spacing w:val="15"/>
          <w:kern w:val="0"/>
          <w:sz w:val="23"/>
          <w:szCs w:val="23"/>
        </w:rPr>
        <w:fldChar w:fldCharType="end"/>
      </w:r>
    </w:p>
    <w:p>
      <w:pPr>
        <w:widowControl/>
        <w:shd w:val="clear" w:color="auto" w:fill="FFFFFF"/>
        <w:spacing w:line="480" w:lineRule="atLeast"/>
        <w:jc w:val="left"/>
        <w:rPr>
          <w:rFonts w:hint="eastAsia" w:ascii="Helvetica" w:hAnsi="Helvetica" w:eastAsia="Microsoft YaHei UI" w:cs="Helvetica"/>
          <w:color w:val="595959"/>
          <w:spacing w:val="15"/>
          <w:kern w:val="0"/>
          <w:sz w:val="23"/>
          <w:szCs w:val="23"/>
        </w:rPr>
      </w:pPr>
    </w:p>
    <w:p>
      <w:pPr>
        <w:widowControl/>
        <w:shd w:val="clear" w:color="auto" w:fill="FFFFFF"/>
        <w:spacing w:line="480" w:lineRule="atLeast"/>
        <w:jc w:val="left"/>
        <w:rPr>
          <w:rFonts w:hint="eastAsia" w:ascii="Helvetica" w:hAnsi="Helvetica" w:eastAsia="Microsoft YaHei UI" w:cs="Helvetica"/>
          <w:color w:val="595959"/>
          <w:spacing w:val="15"/>
          <w:kern w:val="0"/>
          <w:sz w:val="23"/>
          <w:szCs w:val="23"/>
        </w:rPr>
      </w:pPr>
      <w:r>
        <w:rPr>
          <w:rFonts w:hint="eastAsia" w:ascii="Helvetica" w:hAnsi="Helvetica" w:eastAsia="Microsoft YaHei UI" w:cs="Helvetica"/>
          <w:b/>
          <w:color w:val="595959"/>
          <w:spacing w:val="15"/>
          <w:kern w:val="0"/>
          <w:sz w:val="23"/>
          <w:szCs w:val="23"/>
        </w:rPr>
        <w:t>报名网址</w:t>
      </w:r>
      <w:r>
        <w:rPr>
          <w:rFonts w:hint="eastAsia" w:ascii="Helvetica" w:hAnsi="Helvetica" w:eastAsia="Microsoft YaHei UI" w:cs="Helvetica"/>
          <w:color w:val="595959"/>
          <w:spacing w:val="15"/>
          <w:kern w:val="0"/>
          <w:sz w:val="23"/>
          <w:szCs w:val="23"/>
        </w:rPr>
        <w:t>：</w:t>
      </w:r>
      <w:r>
        <w:fldChar w:fldCharType="begin"/>
      </w:r>
      <w:r>
        <w:instrText xml:space="preserve"> HYPERLINK "http://rlsbt.zj.gov.cn/col/col1453803/index.html" </w:instrText>
      </w:r>
      <w:r>
        <w:fldChar w:fldCharType="separate"/>
      </w:r>
      <w:r>
        <w:rPr>
          <w:rStyle w:val="6"/>
          <w:rFonts w:ascii="Helvetica" w:hAnsi="Helvetica" w:eastAsia="Microsoft YaHei UI" w:cs="Helvetica"/>
          <w:spacing w:val="15"/>
          <w:kern w:val="0"/>
          <w:sz w:val="23"/>
          <w:szCs w:val="23"/>
        </w:rPr>
        <w:t>http://rlsbt.zj.gov.cn/col/col1453803/index.html</w:t>
      </w:r>
      <w:r>
        <w:rPr>
          <w:rStyle w:val="6"/>
          <w:rFonts w:ascii="Helvetica" w:hAnsi="Helvetica" w:eastAsia="Microsoft YaHei UI" w:cs="Helvetica"/>
          <w:spacing w:val="15"/>
          <w:kern w:val="0"/>
          <w:sz w:val="23"/>
          <w:szCs w:val="23"/>
        </w:rPr>
        <w:fldChar w:fldCharType="end"/>
      </w:r>
    </w:p>
    <w:p>
      <w:pPr>
        <w:widowControl/>
        <w:shd w:val="clear" w:color="auto" w:fill="FFFFFF"/>
        <w:spacing w:line="480" w:lineRule="atLeast"/>
        <w:jc w:val="left"/>
        <w:rPr>
          <w:rFonts w:hint="eastAsia" w:ascii="Helvetica" w:hAnsi="Helvetica" w:eastAsia="Microsoft YaHei UI" w:cs="Helvetica"/>
          <w:color w:val="595959"/>
          <w:spacing w:val="15"/>
          <w:kern w:val="0"/>
          <w:sz w:val="23"/>
          <w:szCs w:val="23"/>
        </w:rPr>
      </w:pPr>
      <w:r>
        <w:rPr>
          <w:rFonts w:hint="eastAsia" w:ascii="Helvetica" w:hAnsi="Helvetica" w:eastAsia="Microsoft YaHei UI" w:cs="Helvetica"/>
          <w:color w:val="595959"/>
          <w:spacing w:val="15"/>
          <w:kern w:val="0"/>
          <w:sz w:val="23"/>
          <w:szCs w:val="23"/>
        </w:rPr>
        <w:t>或直接百度搜索“浙江省人力资源和社会保障网浙江省职业能力建设”点击官网进入。</w:t>
      </w:r>
    </w:p>
    <w:p>
      <w:pPr>
        <w:widowControl/>
        <w:shd w:val="clear" w:color="auto" w:fill="FFFFFF"/>
        <w:spacing w:line="480" w:lineRule="atLeast"/>
        <w:jc w:val="left"/>
        <w:rPr>
          <w:rFonts w:hint="eastAsia" w:ascii="Helvetica" w:hAnsi="Helvetica" w:eastAsia="Microsoft YaHei UI" w:cs="Helvetica"/>
          <w:color w:val="595959"/>
          <w:spacing w:val="15"/>
          <w:kern w:val="0"/>
          <w:sz w:val="23"/>
          <w:szCs w:val="23"/>
        </w:rPr>
      </w:pPr>
      <w:r>
        <w:rPr>
          <w:rFonts w:ascii="Helvetica" w:hAnsi="Helvetica" w:eastAsia="Microsoft YaHei UI" w:cs="Helvetica"/>
          <w:color w:val="595959"/>
          <w:spacing w:val="15"/>
          <w:kern w:val="0"/>
          <w:sz w:val="23"/>
          <w:szCs w:val="23"/>
        </w:rPr>
        <w:drawing>
          <wp:inline distT="0" distB="0" distL="0" distR="0">
            <wp:extent cx="5274310" cy="1854200"/>
            <wp:effectExtent l="0" t="0" r="2540" b="0"/>
            <wp:docPr id="6" name="图片 6" descr="C:\Users\ADMINI~1\AppData\Local\Temp\WeChat Files\e28b112a4b46429465e47e3ac505c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~1\AppData\Local\Temp\WeChat Files\e28b112a4b46429465e47e3ac505cf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80" w:lineRule="atLeast"/>
        <w:jc w:val="left"/>
        <w:rPr>
          <w:rFonts w:hint="eastAsia" w:ascii="Helvetica" w:hAnsi="Helvetica" w:eastAsia="Microsoft YaHei UI" w:cs="Helvetica"/>
          <w:color w:val="595959"/>
          <w:spacing w:val="15"/>
          <w:kern w:val="0"/>
          <w:sz w:val="23"/>
          <w:szCs w:val="23"/>
        </w:rPr>
      </w:pPr>
      <w:r>
        <w:rPr>
          <w:rFonts w:ascii="Helvetica" w:hAnsi="Helvetica" w:eastAsia="Microsoft YaHei UI" w:cs="Helvetica"/>
          <w:color w:val="595959"/>
          <w:spacing w:val="15"/>
          <w:kern w:val="0"/>
          <w:sz w:val="23"/>
          <w:szCs w:val="23"/>
        </w:rPr>
        <w:drawing>
          <wp:inline distT="0" distB="0" distL="0" distR="0">
            <wp:extent cx="5274310" cy="1186180"/>
            <wp:effectExtent l="0" t="0" r="2540" b="0"/>
            <wp:docPr id="7" name="图片 7" descr="C:\Users\Administrator\Documents\WeChat Files\fangfei372058\FileStorage\Temp\16841379235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ocuments\WeChat Files\fangfei372058\FileStorage\Temp\168413792353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8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80" w:lineRule="atLeast"/>
        <w:jc w:val="left"/>
        <w:rPr>
          <w:rFonts w:hint="eastAsia" w:ascii="Helvetica" w:hAnsi="Helvetica" w:eastAsia="Microsoft YaHei UI" w:cs="Helvetica"/>
          <w:color w:val="595959"/>
          <w:spacing w:val="15"/>
          <w:kern w:val="0"/>
          <w:sz w:val="23"/>
          <w:szCs w:val="23"/>
        </w:rPr>
      </w:pPr>
      <w:r>
        <w:rPr>
          <w:rFonts w:hint="eastAsia" w:ascii="Helvetica" w:hAnsi="Helvetica" w:eastAsia="Microsoft YaHei UI" w:cs="Helvetica"/>
          <w:color w:val="595959"/>
          <w:spacing w:val="15"/>
          <w:kern w:val="0"/>
          <w:sz w:val="23"/>
          <w:szCs w:val="23"/>
        </w:rPr>
        <w:t>往下拉点击网上报名，并搜索“物流服务师”</w:t>
      </w:r>
    </w:p>
    <w:p>
      <w:pPr>
        <w:widowControl/>
        <w:shd w:val="clear" w:color="auto" w:fill="FFFFFF"/>
        <w:spacing w:line="480" w:lineRule="atLeast"/>
        <w:jc w:val="left"/>
        <w:rPr>
          <w:rFonts w:hint="eastAsia" w:ascii="Helvetica" w:hAnsi="Helvetica" w:eastAsia="Microsoft YaHei UI" w:cs="Helvetica"/>
          <w:color w:val="595959"/>
          <w:spacing w:val="15"/>
          <w:kern w:val="0"/>
          <w:sz w:val="23"/>
          <w:szCs w:val="23"/>
        </w:rPr>
      </w:pPr>
      <w:r>
        <w:rPr>
          <w:rFonts w:ascii="Helvetica" w:hAnsi="Helvetica" w:eastAsia="Microsoft YaHei UI" w:cs="Helvetica"/>
          <w:color w:val="595959"/>
          <w:spacing w:val="15"/>
          <w:kern w:val="0"/>
          <w:sz w:val="23"/>
          <w:szCs w:val="23"/>
        </w:rPr>
        <w:drawing>
          <wp:inline distT="0" distB="0" distL="0" distR="0">
            <wp:extent cx="5274310" cy="2800985"/>
            <wp:effectExtent l="0" t="0" r="2540" b="0"/>
            <wp:docPr id="8" name="图片 8" descr="C:\Users\Administrator\Documents\WeChat Files\fangfei372058\FileStorage\Temp\16841379993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Documents\WeChat Files\fangfei372058\FileStorage\Temp\168413799936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80" w:lineRule="atLeast"/>
        <w:jc w:val="left"/>
        <w:rPr>
          <w:rFonts w:ascii="Helvetica" w:hAnsi="Helvetica" w:eastAsia="Microsoft YaHei UI" w:cs="Helvetica"/>
          <w:color w:val="595959"/>
          <w:spacing w:val="15"/>
          <w:kern w:val="0"/>
          <w:sz w:val="23"/>
          <w:szCs w:val="23"/>
        </w:rPr>
      </w:pPr>
      <w:r>
        <w:rPr>
          <w:rFonts w:ascii="Helvetica" w:hAnsi="Helvetica" w:eastAsia="Microsoft YaHei UI" w:cs="Helvetica"/>
          <w:color w:val="595959"/>
          <w:spacing w:val="15"/>
          <w:kern w:val="0"/>
          <w:sz w:val="23"/>
          <w:szCs w:val="23"/>
        </w:rPr>
        <w:tab/>
      </w:r>
    </w:p>
    <w:p>
      <w:pPr>
        <w:widowControl/>
        <w:shd w:val="clear" w:color="auto" w:fill="FFFFFF"/>
        <w:spacing w:line="480" w:lineRule="atLeast"/>
        <w:jc w:val="left"/>
        <w:rPr>
          <w:rFonts w:hint="eastAsia" w:ascii="Helvetica" w:hAnsi="Helvetica" w:eastAsia="Microsoft YaHei UI" w:cs="Helvetica"/>
          <w:color w:val="595959"/>
          <w:spacing w:val="15"/>
          <w:kern w:val="0"/>
          <w:sz w:val="23"/>
          <w:szCs w:val="23"/>
        </w:rPr>
      </w:pPr>
      <w:r>
        <w:rPr>
          <w:rFonts w:hint="eastAsia" w:ascii="Helvetica" w:hAnsi="Helvetica" w:eastAsia="Microsoft YaHei UI" w:cs="Helvetica"/>
          <w:color w:val="595959"/>
          <w:spacing w:val="15"/>
          <w:kern w:val="0"/>
          <w:sz w:val="23"/>
          <w:szCs w:val="23"/>
        </w:rPr>
        <w:t>点击“2023年上海财经大学浙江学院6月份物流服务师高级工申报计划（编号：2023-S-004809）—— 上海财经大学浙江学院”</w:t>
      </w:r>
    </w:p>
    <w:p>
      <w:pPr>
        <w:widowControl/>
        <w:shd w:val="clear" w:color="auto" w:fill="FFFFFF"/>
        <w:spacing w:line="480" w:lineRule="atLeast"/>
        <w:jc w:val="left"/>
        <w:rPr>
          <w:rFonts w:hint="eastAsia" w:ascii="Helvetica" w:hAnsi="Helvetica" w:eastAsia="Microsoft YaHei UI" w:cs="Helvetica"/>
          <w:color w:val="595959"/>
          <w:spacing w:val="15"/>
          <w:kern w:val="0"/>
          <w:sz w:val="23"/>
          <w:szCs w:val="23"/>
        </w:rPr>
      </w:pPr>
      <w:r>
        <w:drawing>
          <wp:inline distT="0" distB="0" distL="0" distR="0">
            <wp:extent cx="4833620" cy="3552825"/>
            <wp:effectExtent l="0" t="0" r="508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3705" cy="355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80" w:lineRule="atLeast"/>
        <w:jc w:val="left"/>
        <w:rPr>
          <w:rFonts w:hint="eastAsia" w:ascii="Helvetica" w:hAnsi="Helvetica" w:eastAsia="Microsoft YaHei UI" w:cs="Helvetica"/>
          <w:color w:val="595959"/>
          <w:spacing w:val="15"/>
          <w:kern w:val="0"/>
          <w:sz w:val="23"/>
          <w:szCs w:val="23"/>
        </w:rPr>
      </w:pPr>
      <w:r>
        <w:rPr>
          <w:rFonts w:hint="eastAsia" w:ascii="Helvetica" w:hAnsi="Helvetica" w:eastAsia="Microsoft YaHei UI" w:cs="Helvetica"/>
          <w:color w:val="595959"/>
          <w:spacing w:val="15"/>
          <w:kern w:val="0"/>
          <w:sz w:val="23"/>
          <w:szCs w:val="23"/>
        </w:rPr>
        <w:t>点击马上报名即可。需注册浙江政务服务网账号登录。</w:t>
      </w:r>
    </w:p>
    <w:p>
      <w:pPr>
        <w:widowControl/>
        <w:shd w:val="clear" w:color="auto" w:fill="FFFFFF"/>
        <w:spacing w:line="480" w:lineRule="atLeast"/>
        <w:jc w:val="left"/>
        <w:rPr>
          <w:rFonts w:hint="eastAsia" w:ascii="Helvetica" w:hAnsi="Helvetica" w:eastAsia="Microsoft YaHei UI" w:cs="Helvetica"/>
          <w:color w:val="595959"/>
          <w:spacing w:val="15"/>
          <w:kern w:val="0"/>
          <w:sz w:val="23"/>
          <w:szCs w:val="23"/>
        </w:rPr>
      </w:pPr>
      <w:r>
        <w:rPr>
          <w:rFonts w:ascii="Helvetica" w:hAnsi="Helvetica" w:eastAsia="Microsoft YaHei UI" w:cs="Helvetica"/>
          <w:color w:val="595959"/>
          <w:spacing w:val="15"/>
          <w:kern w:val="0"/>
          <w:sz w:val="23"/>
          <w:szCs w:val="23"/>
        </w:rPr>
        <w:drawing>
          <wp:inline distT="0" distB="0" distL="0" distR="0">
            <wp:extent cx="4521200" cy="3019425"/>
            <wp:effectExtent l="0" t="0" r="0" b="0"/>
            <wp:docPr id="10" name="图片 10" descr="C:\Users\Administrator\Documents\WeChat Files\fangfei372058\FileStorage\Temp\16841381704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strator\Documents\WeChat Files\fangfei372058\FileStorage\Temp\168413817043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9337" cy="301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80" w:lineRule="atLeast"/>
        <w:jc w:val="left"/>
        <w:rPr>
          <w:rFonts w:hint="eastAsia" w:ascii="Helvetica" w:hAnsi="Helvetica" w:eastAsia="Microsoft YaHei UI" w:cs="Helvetica"/>
          <w:color w:val="595959"/>
          <w:spacing w:val="15"/>
          <w:kern w:val="0"/>
          <w:sz w:val="23"/>
          <w:szCs w:val="23"/>
        </w:rPr>
      </w:pPr>
      <w:r>
        <w:rPr>
          <w:rFonts w:hint="eastAsia" w:ascii="Helvetica" w:hAnsi="Helvetica" w:eastAsia="Microsoft YaHei UI" w:cs="Helvetica"/>
          <w:color w:val="595959"/>
          <w:spacing w:val="15"/>
          <w:kern w:val="0"/>
          <w:sz w:val="23"/>
          <w:szCs w:val="23"/>
        </w:rPr>
        <w:t>报名资格审查公示将在6月3日-6日展开。</w:t>
      </w:r>
    </w:p>
    <w:p>
      <w:pPr>
        <w:widowControl/>
        <w:shd w:val="clear" w:color="auto" w:fill="FFFFFF"/>
        <w:spacing w:line="480" w:lineRule="atLeast"/>
        <w:jc w:val="left"/>
        <w:rPr>
          <w:rFonts w:hint="eastAsia" w:ascii="Helvetica" w:hAnsi="Helvetica" w:eastAsia="Microsoft YaHei UI" w:cs="Helvetica"/>
          <w:color w:val="595959"/>
          <w:spacing w:val="15"/>
          <w:kern w:val="0"/>
          <w:sz w:val="23"/>
          <w:szCs w:val="23"/>
        </w:rPr>
      </w:pPr>
      <w:r>
        <w:rPr>
          <w:rFonts w:hint="eastAsia" w:ascii="Helvetica" w:hAnsi="Helvetica" w:eastAsia="Microsoft YaHei UI" w:cs="Helvetica"/>
          <w:color w:val="595959"/>
          <w:spacing w:val="15"/>
          <w:kern w:val="0"/>
          <w:sz w:val="23"/>
          <w:szCs w:val="23"/>
        </w:rPr>
        <w:t>此证书含金量高，</w:t>
      </w:r>
      <w:r>
        <w:rPr>
          <w:rFonts w:ascii="Helvetica" w:hAnsi="Helvetica" w:eastAsia="Microsoft YaHei UI" w:cs="Helvetica"/>
          <w:b/>
          <w:bCs/>
          <w:color w:val="AC1D10"/>
          <w:spacing w:val="15"/>
          <w:kern w:val="0"/>
          <w:sz w:val="23"/>
          <w:szCs w:val="23"/>
        </w:rPr>
        <w:t>由政府部门统一组织或委托有关行业协会组织实施</w:t>
      </w:r>
      <w:r>
        <w:rPr>
          <w:rFonts w:ascii="Helvetica" w:hAnsi="Helvetica" w:eastAsia="Microsoft YaHei UI" w:cs="Helvetica"/>
          <w:color w:val="595959"/>
          <w:spacing w:val="15"/>
          <w:kern w:val="0"/>
          <w:sz w:val="23"/>
          <w:szCs w:val="23"/>
        </w:rPr>
        <w:t>，以笔试为主。报考人通过考试后，可以获得专业技术人员职业资格证书或考试成绩合格证明。取得专业技术人员职业资格可以作为持证人专业水平和能力的证明。此外，准入类职业资格还是在相关领域依法进行注册执业的重要依据。</w:t>
      </w:r>
    </w:p>
    <w:p>
      <w:pPr>
        <w:widowControl/>
        <w:shd w:val="clear" w:color="auto" w:fill="FFFFFF"/>
        <w:spacing w:line="480" w:lineRule="atLeast"/>
        <w:jc w:val="left"/>
        <w:rPr>
          <w:rFonts w:hint="eastAsia" w:ascii="Microsoft YaHei UI" w:hAnsi="Microsoft YaHei UI" w:eastAsia="Microsoft YaHei UI" w:cs="宋体"/>
          <w:b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b/>
          <w:spacing w:val="8"/>
          <w:kern w:val="0"/>
          <w:sz w:val="26"/>
          <w:szCs w:val="26"/>
        </w:rPr>
        <w:t>证书查询：</w:t>
      </w:r>
    </w:p>
    <w:p>
      <w:pPr>
        <w:widowControl/>
        <w:shd w:val="clear" w:color="auto" w:fill="FFFFFF"/>
        <w:spacing w:line="480" w:lineRule="atLeast"/>
        <w:jc w:val="left"/>
        <w:rPr>
          <w:rFonts w:hint="eastAsia" w:ascii="Microsoft YaHei UI" w:hAnsi="Microsoft YaHei UI" w:eastAsia="Microsoft YaHei UI" w:cs="宋体"/>
          <w:spacing w:val="8"/>
          <w:kern w:val="0"/>
          <w:sz w:val="26"/>
          <w:szCs w:val="26"/>
        </w:rPr>
      </w:pPr>
      <w:r>
        <w:rPr>
          <w:rFonts w:ascii="Helvetica" w:hAnsi="Helvetica" w:eastAsia="Microsoft YaHei UI" w:cs="Helvetica"/>
          <w:color w:val="595959"/>
          <w:spacing w:val="15"/>
          <w:kern w:val="0"/>
          <w:sz w:val="23"/>
          <w:szCs w:val="23"/>
        </w:rPr>
        <w:t>人力资源社会保障部门</w:t>
      </w:r>
      <w:r>
        <w:rPr>
          <w:rFonts w:ascii="Helvetica" w:hAnsi="Helvetica" w:eastAsia="Microsoft YaHei UI" w:cs="Helvetica"/>
          <w:b/>
          <w:bCs/>
          <w:color w:val="AC1D10"/>
          <w:spacing w:val="15"/>
          <w:kern w:val="0"/>
          <w:sz w:val="23"/>
          <w:szCs w:val="23"/>
        </w:rPr>
        <w:t>参与实施的专业技术人员职业资格证书</w:t>
      </w:r>
      <w:r>
        <w:rPr>
          <w:rFonts w:ascii="Helvetica" w:hAnsi="Helvetica" w:eastAsia="Microsoft YaHei UI" w:cs="Helvetica"/>
          <w:color w:val="595959"/>
          <w:spacing w:val="15"/>
          <w:kern w:val="0"/>
          <w:sz w:val="23"/>
          <w:szCs w:val="23"/>
        </w:rPr>
        <w:t>，可通过</w:t>
      </w:r>
      <w:r>
        <w:rPr>
          <w:rFonts w:ascii="Helvetica" w:hAnsi="Helvetica" w:eastAsia="Microsoft YaHei UI" w:cs="Helvetica"/>
          <w:b/>
          <w:bCs/>
          <w:color w:val="374AAE"/>
          <w:spacing w:val="15"/>
          <w:kern w:val="0"/>
          <w:sz w:val="23"/>
          <w:szCs w:val="23"/>
        </w:rPr>
        <w:t>中国人事考试网</w:t>
      </w:r>
      <w:r>
        <w:rPr>
          <w:rFonts w:ascii="Helvetica" w:hAnsi="Helvetica" w:eastAsia="Microsoft YaHei UI" w:cs="Helvetica"/>
          <w:color w:val="595959"/>
          <w:spacing w:val="15"/>
          <w:kern w:val="0"/>
          <w:sz w:val="23"/>
          <w:szCs w:val="23"/>
        </w:rPr>
        <w:t>(www.cpta.com.cn)首页“证书查验”栏目查询。 </w:t>
      </w:r>
    </w:p>
    <w:p>
      <w:pPr>
        <w:widowControl/>
        <w:shd w:val="clear" w:color="auto" w:fill="FFFFFF"/>
        <w:spacing w:line="480" w:lineRule="atLeast"/>
        <w:jc w:val="left"/>
        <w:rPr>
          <w:rFonts w:hint="eastAsia" w:ascii="Microsoft YaHei UI" w:hAnsi="Microsoft YaHei UI" w:eastAsia="Microsoft YaHei UI" w:cs="宋体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480" w:lineRule="atLeast"/>
        <w:jc w:val="left"/>
        <w:rPr>
          <w:rFonts w:hint="eastAsia" w:ascii="Microsoft YaHei UI" w:hAnsi="Microsoft YaHei UI" w:eastAsia="Microsoft YaHei UI" w:cs="宋体"/>
          <w:spacing w:val="8"/>
          <w:kern w:val="0"/>
          <w:sz w:val="26"/>
          <w:szCs w:val="26"/>
        </w:rPr>
      </w:pPr>
      <w:r>
        <w:rPr>
          <w:rFonts w:ascii="Microsoft YaHei UI" w:hAnsi="Microsoft YaHei UI" w:eastAsia="Microsoft YaHei UI" w:cs="宋体"/>
          <w:spacing w:val="8"/>
          <w:kern w:val="0"/>
          <w:sz w:val="26"/>
          <w:szCs w:val="26"/>
        </w:rPr>
        <w:drawing>
          <wp:inline distT="0" distB="0" distL="0" distR="0">
            <wp:extent cx="6036310" cy="3140710"/>
            <wp:effectExtent l="0" t="0" r="2540" b="2540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79" cy="314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480" w:lineRule="atLeast"/>
        <w:jc w:val="left"/>
        <w:rPr>
          <w:rFonts w:hint="eastAsia" w:ascii="Microsoft YaHei UI" w:hAnsi="Microsoft YaHei UI" w:eastAsia="Microsoft YaHei UI" w:cs="宋体"/>
          <w:spacing w:val="8"/>
          <w:kern w:val="0"/>
          <w:sz w:val="26"/>
          <w:szCs w:val="26"/>
        </w:rPr>
      </w:pPr>
    </w:p>
    <w:p>
      <w:pPr>
        <w:widowControl/>
        <w:shd w:val="clear" w:color="auto" w:fill="FFFFFF"/>
        <w:spacing w:line="480" w:lineRule="atLeast"/>
        <w:jc w:val="left"/>
        <w:rPr>
          <w:rFonts w:hint="eastAsia" w:ascii="Microsoft YaHei UI" w:hAnsi="Microsoft YaHei UI" w:eastAsia="Microsoft YaHei UI" w:cs="宋体"/>
          <w:spacing w:val="8"/>
          <w:kern w:val="0"/>
          <w:sz w:val="26"/>
          <w:szCs w:val="26"/>
        </w:rPr>
      </w:pPr>
      <w:r>
        <w:rPr>
          <w:rFonts w:ascii="Helvetica" w:hAnsi="Helvetica" w:eastAsia="Microsoft YaHei UI" w:cs="Helvetica"/>
          <w:color w:val="595959"/>
          <w:spacing w:val="15"/>
          <w:kern w:val="0"/>
          <w:sz w:val="23"/>
          <w:szCs w:val="23"/>
        </w:rPr>
        <w:t>也可以通过“</w:t>
      </w:r>
      <w:r>
        <w:rPr>
          <w:rFonts w:ascii="Helvetica" w:hAnsi="Helvetica" w:eastAsia="Microsoft YaHei UI" w:cs="Helvetica"/>
          <w:b/>
          <w:bCs/>
          <w:color w:val="374AAE"/>
          <w:spacing w:val="15"/>
          <w:kern w:val="0"/>
          <w:sz w:val="23"/>
          <w:szCs w:val="23"/>
        </w:rPr>
        <w:t>人力资源和社会保障部”微信公众号</w:t>
      </w:r>
      <w:r>
        <w:rPr>
          <w:rFonts w:ascii="Helvetica" w:hAnsi="Helvetica" w:eastAsia="Microsoft YaHei UI" w:cs="Helvetica"/>
          <w:color w:val="595959"/>
          <w:spacing w:val="15"/>
          <w:kern w:val="0"/>
          <w:sz w:val="23"/>
          <w:szCs w:val="23"/>
        </w:rPr>
        <w:t>，点击下方菜单，“证书查询”——“查询服务”——“人事考试证书查询”进行查询；或者，点击“证书查询”——“证书验证”——“扫描二维码”，扫描纸质证书、电子证书(或证书电子文件)、专业技术人员职业资格查询结果证明上的二维码进行验证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48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Helvetica" w:hAnsi="Helvetica" w:eastAsia="宋体" w:cs="Helvetica"/>
          <w:color w:val="595959"/>
          <w:spacing w:val="15"/>
          <w:kern w:val="0"/>
          <w:sz w:val="23"/>
          <w:szCs w:val="23"/>
        </w:rPr>
        <w:t>还可通过</w:t>
      </w:r>
      <w:r>
        <w:rPr>
          <w:rFonts w:ascii="Helvetica" w:hAnsi="Helvetica" w:eastAsia="宋体" w:cs="Helvetica"/>
          <w:b/>
          <w:bCs/>
          <w:color w:val="374AAE"/>
          <w:spacing w:val="15"/>
          <w:kern w:val="0"/>
          <w:sz w:val="23"/>
          <w:szCs w:val="23"/>
        </w:rPr>
        <w:t>全国人社政务服务平台、国家政务服务平台、掌上12333APP、12333和电子社保卡等小程序</w:t>
      </w:r>
      <w:r>
        <w:rPr>
          <w:rFonts w:ascii="Helvetica" w:hAnsi="Helvetica" w:eastAsia="宋体" w:cs="Helvetica"/>
          <w:color w:val="595959"/>
          <w:spacing w:val="15"/>
          <w:kern w:val="0"/>
          <w:sz w:val="23"/>
          <w:szCs w:val="23"/>
        </w:rPr>
        <w:t>查询核验。</w:t>
      </w:r>
    </w:p>
    <w:p>
      <w:pPr>
        <w:widowControl/>
        <w:shd w:val="clear" w:color="auto" w:fill="FFFFFF"/>
        <w:spacing w:line="480" w:lineRule="atLeast"/>
        <w:jc w:val="left"/>
        <w:rPr>
          <w:rFonts w:ascii="Microsoft YaHei UI" w:hAnsi="Microsoft YaHei UI" w:eastAsia="Microsoft YaHei UI" w:cs="宋体"/>
          <w:spacing w:val="8"/>
          <w:kern w:val="0"/>
          <w:sz w:val="26"/>
          <w:szCs w:val="26"/>
        </w:rPr>
      </w:pPr>
      <w:r>
        <w:rPr>
          <w:rFonts w:ascii="Helvetica" w:hAnsi="Helvetica" w:eastAsia="Microsoft YaHei UI" w:cs="Helvetica"/>
          <w:color w:val="595959"/>
          <w:spacing w:val="15"/>
          <w:kern w:val="0"/>
          <w:sz w:val="23"/>
          <w:szCs w:val="23"/>
        </w:rPr>
        <w:t>专业技术人员职业资格证书查询不受地域限制、不收取任何费用。</w:t>
      </w:r>
    </w:p>
    <w:p>
      <w:pPr>
        <w:widowControl/>
        <w:shd w:val="clear" w:color="auto" w:fill="FFFFFF"/>
        <w:spacing w:line="480" w:lineRule="atLeast"/>
        <w:jc w:val="left"/>
        <w:rPr>
          <w:rFonts w:hint="eastAsia" w:ascii="Microsoft YaHei UI" w:hAnsi="Microsoft YaHei UI" w:eastAsia="Microsoft YaHei UI" w:cs="宋体"/>
          <w:spacing w:val="8"/>
          <w:kern w:val="0"/>
          <w:sz w:val="26"/>
          <w:szCs w:val="26"/>
        </w:rPr>
      </w:pPr>
      <w:r>
        <w:rPr>
          <w:rFonts w:ascii="Helvetica" w:hAnsi="Helvetica" w:eastAsia="Microsoft YaHei UI" w:cs="Helvetica"/>
          <w:color w:val="595959"/>
          <w:spacing w:val="15"/>
          <w:kern w:val="0"/>
          <w:sz w:val="23"/>
          <w:szCs w:val="23"/>
        </w:rPr>
        <w:t>人力资源社会保障部门</w:t>
      </w:r>
      <w:r>
        <w:rPr>
          <w:rFonts w:ascii="Helvetica" w:hAnsi="Helvetica" w:eastAsia="Microsoft YaHei UI" w:cs="Helvetica"/>
          <w:b/>
          <w:bCs/>
          <w:color w:val="AC1D10"/>
          <w:spacing w:val="15"/>
          <w:kern w:val="0"/>
          <w:sz w:val="23"/>
          <w:szCs w:val="23"/>
        </w:rPr>
        <w:t>未参与实施的专业技术人员职业资格证书</w:t>
      </w:r>
      <w:r>
        <w:rPr>
          <w:rFonts w:ascii="Helvetica" w:hAnsi="Helvetica" w:eastAsia="Microsoft YaHei UI" w:cs="Helvetica"/>
          <w:color w:val="595959"/>
          <w:spacing w:val="15"/>
          <w:kern w:val="0"/>
          <w:sz w:val="23"/>
          <w:szCs w:val="23"/>
        </w:rPr>
        <w:t>可在</w:t>
      </w:r>
      <w:r>
        <w:rPr>
          <w:rFonts w:ascii="Helvetica" w:hAnsi="Helvetica" w:eastAsia="Microsoft YaHei UI" w:cs="Helvetica"/>
          <w:b/>
          <w:bCs/>
          <w:color w:val="374AAE"/>
          <w:spacing w:val="15"/>
          <w:kern w:val="0"/>
          <w:sz w:val="23"/>
          <w:szCs w:val="23"/>
        </w:rPr>
        <w:t>有关行业主管部门的官方网站查询</w:t>
      </w:r>
      <w:r>
        <w:rPr>
          <w:rFonts w:ascii="Helvetica" w:hAnsi="Helvetica" w:eastAsia="Microsoft YaHei UI" w:cs="Helvetica"/>
          <w:color w:val="595959"/>
          <w:spacing w:val="15"/>
          <w:kern w:val="0"/>
          <w:sz w:val="23"/>
          <w:szCs w:val="23"/>
        </w:rPr>
        <w:t>。网址：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212122"/>
          <w:spacing w:val="15"/>
          <w:kern w:val="0"/>
          <w:sz w:val="23"/>
          <w:szCs w:val="23"/>
        </w:rPr>
        <w:t>http://www.mohrss.gov.cn/SYrlzyhshbzb/ztzl/zyzghzyjndjrdcx/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7D75BF"/>
    <w:multiLevelType w:val="multilevel"/>
    <w:tmpl w:val="427D75BF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90"/>
    <w:rsid w:val="002176AC"/>
    <w:rsid w:val="003D1A90"/>
    <w:rsid w:val="00532001"/>
    <w:rsid w:val="00941653"/>
    <w:rsid w:val="00B61A9E"/>
    <w:rsid w:val="00EA346D"/>
    <w:rsid w:val="14B7032D"/>
    <w:rsid w:val="5605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uiPriority w:val="99"/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批注框文本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标题 1 Char"/>
    <w:basedOn w:val="5"/>
    <w:link w:val="2"/>
    <w:uiPriority w:val="9"/>
    <w:rPr>
      <w:b/>
      <w:bCs/>
      <w:kern w:val="44"/>
      <w:sz w:val="44"/>
      <w:szCs w:val="4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1372</Words>
  <Characters>1602</Characters>
  <Lines>12</Lines>
  <Paragraphs>3</Paragraphs>
  <TotalTime>39</TotalTime>
  <ScaleCrop>false</ScaleCrop>
  <LinksUpToDate>false</LinksUpToDate>
  <CharactersWithSpaces>1605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2023-05-15T07:45:00Z</dcterms:created>
  <dc:creator>Administrator</dc:creator>
  <cp:lastModifiedBy>潘慧红</cp:lastModifiedBy>
  <dcterms:modified xsi:type="dcterms:W3CDTF">2023-05-15T08:36:03Z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D0B0BB71C6154F75BA2D23D0BD03F7D6_13</vt:lpwstr>
  </property>
</Properties>
</file>